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B1" w:rsidRDefault="00B86E89" w:rsidP="00B86E89">
      <w:pPr>
        <w:jc w:val="center"/>
        <w:rPr>
          <w:b/>
          <w:sz w:val="24"/>
          <w:szCs w:val="24"/>
        </w:rPr>
      </w:pPr>
      <w:r w:rsidRPr="00B86E89">
        <w:rPr>
          <w:b/>
          <w:sz w:val="24"/>
          <w:szCs w:val="24"/>
        </w:rPr>
        <w:t xml:space="preserve">Minutes of the Committee Meeting of the </w:t>
      </w:r>
      <w:proofErr w:type="spellStart"/>
      <w:r w:rsidRPr="00B86E89">
        <w:rPr>
          <w:b/>
          <w:sz w:val="24"/>
          <w:szCs w:val="24"/>
        </w:rPr>
        <w:t>Shotley</w:t>
      </w:r>
      <w:proofErr w:type="spellEnd"/>
      <w:r w:rsidRPr="00B86E89">
        <w:rPr>
          <w:b/>
          <w:sz w:val="24"/>
          <w:szCs w:val="24"/>
        </w:rPr>
        <w:t xml:space="preserve"> Peninsula Cycling Campaign</w:t>
      </w:r>
    </w:p>
    <w:p w:rsidR="00B86E89" w:rsidRDefault="00B86E89" w:rsidP="00B86E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 Meeting held on Thursday 17 March 2022</w:t>
      </w:r>
    </w:p>
    <w:p w:rsidR="00B86E89" w:rsidRDefault="00B86E89" w:rsidP="00B86E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Cathy Crouch (Chair), Mike Crouch, Rosie </w:t>
      </w:r>
      <w:proofErr w:type="spellStart"/>
      <w:r>
        <w:rPr>
          <w:sz w:val="24"/>
          <w:szCs w:val="24"/>
        </w:rPr>
        <w:t>Kirkup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37F56">
        <w:rPr>
          <w:sz w:val="24"/>
          <w:szCs w:val="24"/>
        </w:rPr>
        <w:t>Jezz</w:t>
      </w:r>
      <w:proofErr w:type="spellEnd"/>
      <w:r w:rsidR="00A37F56">
        <w:rPr>
          <w:sz w:val="24"/>
          <w:szCs w:val="24"/>
        </w:rPr>
        <w:t xml:space="preserve"> Meredith, </w:t>
      </w:r>
      <w:r w:rsidR="00A37F56">
        <w:rPr>
          <w:sz w:val="24"/>
          <w:szCs w:val="24"/>
        </w:rPr>
        <w:t>S</w:t>
      </w:r>
      <w:r>
        <w:rPr>
          <w:sz w:val="24"/>
          <w:szCs w:val="24"/>
        </w:rPr>
        <w:t>ally Williams.</w:t>
      </w:r>
    </w:p>
    <w:p w:rsidR="00B86E89" w:rsidRDefault="00B86E89" w:rsidP="00B86E89">
      <w:pPr>
        <w:rPr>
          <w:sz w:val="24"/>
          <w:szCs w:val="24"/>
        </w:rPr>
      </w:pPr>
    </w:p>
    <w:p w:rsidR="00B86E89" w:rsidRDefault="00B86E89" w:rsidP="00B86E89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B86E89">
        <w:rPr>
          <w:b/>
          <w:sz w:val="24"/>
          <w:szCs w:val="24"/>
        </w:rPr>
        <w:t xml:space="preserve">Apologies: </w:t>
      </w:r>
      <w:bookmarkStart w:id="0" w:name="_GoBack"/>
      <w:bookmarkEnd w:id="0"/>
      <w:r w:rsidRPr="00B86E89">
        <w:rPr>
          <w:sz w:val="24"/>
          <w:szCs w:val="24"/>
        </w:rPr>
        <w:t xml:space="preserve">Mike </w:t>
      </w:r>
      <w:proofErr w:type="spellStart"/>
      <w:r w:rsidRPr="00B86E89">
        <w:rPr>
          <w:sz w:val="24"/>
          <w:szCs w:val="24"/>
        </w:rPr>
        <w:t>Havard</w:t>
      </w:r>
      <w:proofErr w:type="spellEnd"/>
      <w:r w:rsidRPr="00B86E89">
        <w:rPr>
          <w:sz w:val="24"/>
          <w:szCs w:val="24"/>
        </w:rPr>
        <w:t xml:space="preserve">.  </w:t>
      </w:r>
      <w:r w:rsidR="00143DE9">
        <w:rPr>
          <w:sz w:val="24"/>
          <w:szCs w:val="24"/>
        </w:rPr>
        <w:br/>
        <w:t xml:space="preserve">CC reported that Gerald </w:t>
      </w:r>
      <w:proofErr w:type="spellStart"/>
      <w:r w:rsidR="00143DE9">
        <w:rPr>
          <w:sz w:val="24"/>
          <w:szCs w:val="24"/>
        </w:rPr>
        <w:t>Gorah</w:t>
      </w:r>
      <w:proofErr w:type="spellEnd"/>
      <w:r w:rsidR="00143DE9">
        <w:rPr>
          <w:sz w:val="24"/>
          <w:szCs w:val="24"/>
        </w:rPr>
        <w:t xml:space="preserve"> has agreed to join the committee, but could not attend this meeting</w:t>
      </w:r>
      <w:r w:rsidR="00DD6901">
        <w:rPr>
          <w:sz w:val="24"/>
          <w:szCs w:val="24"/>
        </w:rPr>
        <w:t>.</w:t>
      </w:r>
    </w:p>
    <w:p w:rsidR="00B86E89" w:rsidRDefault="00B86E89" w:rsidP="00B86E8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2.Community</w:t>
      </w:r>
      <w:proofErr w:type="gramEnd"/>
      <w:r>
        <w:rPr>
          <w:b/>
          <w:sz w:val="24"/>
          <w:szCs w:val="24"/>
        </w:rPr>
        <w:t xml:space="preserve"> Path: </w:t>
      </w:r>
    </w:p>
    <w:p w:rsidR="00B86E89" w:rsidRDefault="00A37F56" w:rsidP="00B86E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(a) Ipswich to </w:t>
      </w:r>
      <w:proofErr w:type="spellStart"/>
      <w:r>
        <w:rPr>
          <w:b/>
          <w:sz w:val="24"/>
          <w:szCs w:val="24"/>
        </w:rPr>
        <w:t>Freston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w</w:t>
      </w:r>
      <w:r w:rsidR="000366EF">
        <w:rPr>
          <w:sz w:val="24"/>
          <w:szCs w:val="24"/>
        </w:rPr>
        <w:t>e a</w:t>
      </w:r>
      <w:r w:rsidR="00B86E89">
        <w:rPr>
          <w:sz w:val="24"/>
          <w:szCs w:val="24"/>
        </w:rPr>
        <w:t xml:space="preserve">re currently waiting for a further meeting with the </w:t>
      </w:r>
      <w:proofErr w:type="spellStart"/>
      <w:r w:rsidR="00B86E89">
        <w:rPr>
          <w:sz w:val="24"/>
          <w:szCs w:val="24"/>
        </w:rPr>
        <w:t>Babergh</w:t>
      </w:r>
      <w:proofErr w:type="spellEnd"/>
      <w:r w:rsidR="00B86E89">
        <w:rPr>
          <w:sz w:val="24"/>
          <w:szCs w:val="24"/>
        </w:rPr>
        <w:t xml:space="preserve"> CIL Team, which will follow a preliminary meeting they need </w:t>
      </w:r>
      <w:r>
        <w:rPr>
          <w:sz w:val="24"/>
          <w:szCs w:val="24"/>
        </w:rPr>
        <w:t xml:space="preserve">to have </w:t>
      </w:r>
      <w:r w:rsidR="00B86E89">
        <w:rPr>
          <w:sz w:val="24"/>
          <w:szCs w:val="24"/>
        </w:rPr>
        <w:t>with the SCC Highways Team.</w:t>
      </w:r>
      <w:r w:rsidR="0087031F">
        <w:rPr>
          <w:sz w:val="24"/>
          <w:szCs w:val="24"/>
        </w:rPr>
        <w:t xml:space="preserve">                                          </w:t>
      </w:r>
    </w:p>
    <w:p w:rsidR="0087031F" w:rsidRDefault="0087031F" w:rsidP="00B86E89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(b) </w:t>
      </w:r>
      <w:proofErr w:type="spellStart"/>
      <w:r>
        <w:rPr>
          <w:b/>
          <w:sz w:val="24"/>
          <w:szCs w:val="24"/>
        </w:rPr>
        <w:t>Freston</w:t>
      </w:r>
      <w:proofErr w:type="spellEnd"/>
      <w:r>
        <w:rPr>
          <w:b/>
          <w:sz w:val="24"/>
          <w:szCs w:val="24"/>
        </w:rPr>
        <w:t xml:space="preserve"> to </w:t>
      </w:r>
      <w:proofErr w:type="spellStart"/>
      <w:r>
        <w:rPr>
          <w:b/>
          <w:sz w:val="24"/>
          <w:szCs w:val="24"/>
        </w:rPr>
        <w:t>Chel</w:t>
      </w:r>
      <w:r w:rsidR="00A37F56">
        <w:rPr>
          <w:b/>
          <w:sz w:val="24"/>
          <w:szCs w:val="24"/>
        </w:rPr>
        <w:t>mondiston</w:t>
      </w:r>
      <w:proofErr w:type="spellEnd"/>
      <w:r w:rsidR="00A37F5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37F56">
        <w:rPr>
          <w:sz w:val="24"/>
          <w:szCs w:val="24"/>
        </w:rPr>
        <w:t>w</w:t>
      </w:r>
      <w:r>
        <w:rPr>
          <w:sz w:val="24"/>
          <w:szCs w:val="24"/>
        </w:rPr>
        <w:t xml:space="preserve">e were reminded of the £10k CIL money which </w:t>
      </w:r>
      <w:proofErr w:type="spellStart"/>
      <w:r>
        <w:rPr>
          <w:sz w:val="24"/>
          <w:szCs w:val="24"/>
        </w:rPr>
        <w:t>Chelmon</w:t>
      </w:r>
      <w:r w:rsidR="00A37F56">
        <w:rPr>
          <w:sz w:val="24"/>
          <w:szCs w:val="24"/>
        </w:rPr>
        <w:t>diston</w:t>
      </w:r>
      <w:proofErr w:type="spellEnd"/>
      <w:r w:rsidR="00A37F56">
        <w:rPr>
          <w:sz w:val="24"/>
          <w:szCs w:val="24"/>
        </w:rPr>
        <w:t xml:space="preserve"> PC were holding for SPCC-</w:t>
      </w:r>
      <w:r>
        <w:rPr>
          <w:sz w:val="24"/>
          <w:szCs w:val="24"/>
        </w:rPr>
        <w:t xml:space="preserve">related cycle path improvements in that parish. With this in mind we agreed that we needed to work up a proposal for the improvement of the bridleway (Church Lane) which runs along the northern edge of the proposed housing development between Woodlands and Richardson’s Lane. </w:t>
      </w:r>
      <w:r w:rsidR="00A37F56">
        <w:rPr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Action; MC </w:t>
      </w:r>
      <w:r>
        <w:rPr>
          <w:i/>
          <w:sz w:val="24"/>
          <w:szCs w:val="24"/>
        </w:rPr>
        <w:t xml:space="preserve">contact MH about the possibility of asking </w:t>
      </w:r>
      <w:proofErr w:type="spellStart"/>
      <w:r>
        <w:rPr>
          <w:i/>
          <w:sz w:val="24"/>
          <w:szCs w:val="24"/>
        </w:rPr>
        <w:t>Sustr</w:t>
      </w:r>
      <w:r w:rsidR="000366EF">
        <w:rPr>
          <w:i/>
          <w:sz w:val="24"/>
          <w:szCs w:val="24"/>
        </w:rPr>
        <w:t>ans</w:t>
      </w:r>
      <w:proofErr w:type="spellEnd"/>
      <w:r w:rsidR="000366EF">
        <w:rPr>
          <w:i/>
          <w:sz w:val="24"/>
          <w:szCs w:val="24"/>
        </w:rPr>
        <w:t xml:space="preserve"> or John Soames to help with</w:t>
      </w:r>
      <w:r>
        <w:rPr>
          <w:i/>
          <w:sz w:val="24"/>
          <w:szCs w:val="24"/>
        </w:rPr>
        <w:t xml:space="preserve"> this.</w:t>
      </w:r>
    </w:p>
    <w:p w:rsidR="0087031F" w:rsidRDefault="0087031F" w:rsidP="00B86E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(c) </w:t>
      </w:r>
      <w:proofErr w:type="spellStart"/>
      <w:r w:rsidR="00A37F56">
        <w:rPr>
          <w:b/>
          <w:sz w:val="24"/>
          <w:szCs w:val="24"/>
        </w:rPr>
        <w:t>Chelmondiston</w:t>
      </w:r>
      <w:proofErr w:type="spellEnd"/>
      <w:r w:rsidR="00A37F56">
        <w:rPr>
          <w:b/>
          <w:sz w:val="24"/>
          <w:szCs w:val="24"/>
        </w:rPr>
        <w:t xml:space="preserve"> to </w:t>
      </w:r>
      <w:proofErr w:type="spellStart"/>
      <w:r w:rsidR="00A37F56">
        <w:rPr>
          <w:b/>
          <w:sz w:val="24"/>
          <w:szCs w:val="24"/>
        </w:rPr>
        <w:t>Shotley</w:t>
      </w:r>
      <w:proofErr w:type="spellEnd"/>
      <w:r w:rsidR="00A37F56">
        <w:rPr>
          <w:b/>
          <w:sz w:val="24"/>
          <w:szCs w:val="24"/>
        </w:rPr>
        <w:t>:</w:t>
      </w:r>
      <w:r w:rsidR="00C30CD2">
        <w:rPr>
          <w:b/>
          <w:sz w:val="24"/>
          <w:szCs w:val="24"/>
        </w:rPr>
        <w:t xml:space="preserve"> </w:t>
      </w:r>
      <w:r w:rsidR="00A37F56">
        <w:rPr>
          <w:sz w:val="24"/>
          <w:szCs w:val="24"/>
        </w:rPr>
        <w:t>n</w:t>
      </w:r>
      <w:r w:rsidR="00C30CD2">
        <w:rPr>
          <w:sz w:val="24"/>
          <w:szCs w:val="24"/>
        </w:rPr>
        <w:t>othing to report.</w:t>
      </w:r>
    </w:p>
    <w:p w:rsidR="00C30CD2" w:rsidRDefault="00C30CD2" w:rsidP="00B86E8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3.Southern</w:t>
      </w:r>
      <w:proofErr w:type="gramEnd"/>
      <w:r>
        <w:rPr>
          <w:b/>
          <w:sz w:val="24"/>
          <w:szCs w:val="24"/>
        </w:rPr>
        <w:t xml:space="preserve"> Route: </w:t>
      </w:r>
      <w:r w:rsidR="00A37F56">
        <w:rPr>
          <w:sz w:val="24"/>
          <w:szCs w:val="24"/>
        </w:rPr>
        <w:t>w</w:t>
      </w:r>
      <w:r>
        <w:rPr>
          <w:sz w:val="24"/>
          <w:szCs w:val="24"/>
        </w:rPr>
        <w:t>e noted that the improvements to the A14/A</w:t>
      </w:r>
      <w:r w:rsidR="00A35706">
        <w:rPr>
          <w:sz w:val="24"/>
          <w:szCs w:val="24"/>
        </w:rPr>
        <w:t xml:space="preserve">137 roundabouts in </w:t>
      </w:r>
      <w:proofErr w:type="spellStart"/>
      <w:r w:rsidR="00A35706">
        <w:rPr>
          <w:sz w:val="24"/>
          <w:szCs w:val="24"/>
        </w:rPr>
        <w:t>Wherstead</w:t>
      </w:r>
      <w:proofErr w:type="spellEnd"/>
      <w:r w:rsidR="00A35706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</w:t>
      </w:r>
      <w:r w:rsidR="00A35706">
        <w:rPr>
          <w:sz w:val="24"/>
          <w:szCs w:val="24"/>
        </w:rPr>
        <w:t>now commenced. In the meantime CC’s request to County Councillor C. Hudson to lend his support in helping to secure surface improvem</w:t>
      </w:r>
      <w:r w:rsidR="000366EF">
        <w:rPr>
          <w:sz w:val="24"/>
          <w:szCs w:val="24"/>
        </w:rPr>
        <w:t>e</w:t>
      </w:r>
      <w:r w:rsidR="00A35706">
        <w:rPr>
          <w:sz w:val="24"/>
          <w:szCs w:val="24"/>
        </w:rPr>
        <w:t xml:space="preserve">nts to the bridleway through Cutlers Wood, </w:t>
      </w:r>
      <w:proofErr w:type="spellStart"/>
      <w:r w:rsidR="00A35706">
        <w:rPr>
          <w:sz w:val="24"/>
          <w:szCs w:val="24"/>
        </w:rPr>
        <w:t>Freston</w:t>
      </w:r>
      <w:proofErr w:type="spellEnd"/>
      <w:r w:rsidR="00A35706">
        <w:rPr>
          <w:sz w:val="24"/>
          <w:szCs w:val="24"/>
        </w:rPr>
        <w:t xml:space="preserve"> has fallen on deaf ears.</w:t>
      </w:r>
    </w:p>
    <w:p w:rsidR="00A35706" w:rsidRDefault="00A35706" w:rsidP="00B86E89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A37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Planning Applications: </w:t>
      </w:r>
      <w:r w:rsidR="00A37F56">
        <w:rPr>
          <w:sz w:val="24"/>
          <w:szCs w:val="24"/>
        </w:rPr>
        <w:t>n</w:t>
      </w:r>
      <w:r>
        <w:rPr>
          <w:sz w:val="24"/>
          <w:szCs w:val="24"/>
        </w:rPr>
        <w:t>othing additional to report.</w:t>
      </w:r>
    </w:p>
    <w:p w:rsidR="00A35706" w:rsidRDefault="00A35706" w:rsidP="00B86E89">
      <w:pPr>
        <w:rPr>
          <w:i/>
          <w:sz w:val="24"/>
          <w:szCs w:val="24"/>
        </w:rPr>
      </w:pPr>
      <w:r>
        <w:rPr>
          <w:b/>
          <w:sz w:val="24"/>
          <w:szCs w:val="24"/>
        </w:rPr>
        <w:t>5.</w:t>
      </w:r>
      <w:r w:rsidR="00A37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Lost Paths: </w:t>
      </w:r>
      <w:r>
        <w:rPr>
          <w:sz w:val="24"/>
          <w:szCs w:val="24"/>
        </w:rPr>
        <w:t>CC reported that the new BHS regional officer had made contact and ag</w:t>
      </w:r>
      <w:r w:rsidR="000366EF">
        <w:rPr>
          <w:sz w:val="24"/>
          <w:szCs w:val="24"/>
        </w:rPr>
        <w:t>reed to look at the case that has</w:t>
      </w:r>
      <w:r>
        <w:rPr>
          <w:sz w:val="24"/>
          <w:szCs w:val="24"/>
        </w:rPr>
        <w:t xml:space="preserve"> </w:t>
      </w:r>
      <w:r w:rsidR="000366EF">
        <w:rPr>
          <w:sz w:val="24"/>
          <w:szCs w:val="24"/>
        </w:rPr>
        <w:t xml:space="preserve">been </w:t>
      </w:r>
      <w:r w:rsidR="00A37F56">
        <w:rPr>
          <w:sz w:val="24"/>
          <w:szCs w:val="24"/>
        </w:rPr>
        <w:t>prepared for a public right of way</w:t>
      </w:r>
      <w:r>
        <w:rPr>
          <w:sz w:val="24"/>
          <w:szCs w:val="24"/>
        </w:rPr>
        <w:t xml:space="preserve"> upgrade </w:t>
      </w:r>
      <w:r w:rsidR="00A37F56">
        <w:rPr>
          <w:sz w:val="24"/>
          <w:szCs w:val="24"/>
        </w:rPr>
        <w:t xml:space="preserve">on </w:t>
      </w:r>
      <w:r>
        <w:rPr>
          <w:sz w:val="24"/>
          <w:szCs w:val="24"/>
        </w:rPr>
        <w:t>the peninsula when she is next in this area.</w:t>
      </w:r>
      <w:r w:rsidR="00123C67">
        <w:rPr>
          <w:sz w:val="24"/>
          <w:szCs w:val="24"/>
        </w:rPr>
        <w:t xml:space="preserve"> In the meantime the witness statements collected in 2020 now need updating. We also noted that the 2025 dea</w:t>
      </w:r>
      <w:r w:rsidR="000366EF">
        <w:rPr>
          <w:sz w:val="24"/>
          <w:szCs w:val="24"/>
        </w:rPr>
        <w:t>d</w:t>
      </w:r>
      <w:r w:rsidR="00123C67">
        <w:rPr>
          <w:sz w:val="24"/>
          <w:szCs w:val="24"/>
        </w:rPr>
        <w:t>line for the submission of all new path p</w:t>
      </w:r>
      <w:r w:rsidR="00A37F56">
        <w:rPr>
          <w:sz w:val="24"/>
          <w:szCs w:val="24"/>
        </w:rPr>
        <w:t xml:space="preserve">roposals has now been abandoned at least for the </w:t>
      </w:r>
      <w:proofErr w:type="spellStart"/>
      <w:r w:rsidR="00A37F56">
        <w:rPr>
          <w:sz w:val="24"/>
          <w:szCs w:val="24"/>
        </w:rPr>
        <w:t>timebeing</w:t>
      </w:r>
      <w:proofErr w:type="spellEnd"/>
      <w:r w:rsidR="00A37F56">
        <w:rPr>
          <w:sz w:val="24"/>
          <w:szCs w:val="24"/>
        </w:rPr>
        <w:t>.</w:t>
      </w:r>
      <w:r w:rsidR="00123C67">
        <w:rPr>
          <w:sz w:val="24"/>
          <w:szCs w:val="24"/>
        </w:rPr>
        <w:t xml:space="preserve"> </w:t>
      </w:r>
      <w:r w:rsidR="00A37F56">
        <w:rPr>
          <w:sz w:val="24"/>
          <w:szCs w:val="24"/>
        </w:rPr>
        <w:br/>
      </w:r>
      <w:r w:rsidR="00123C67">
        <w:rPr>
          <w:b/>
          <w:i/>
          <w:sz w:val="24"/>
          <w:szCs w:val="24"/>
        </w:rPr>
        <w:t xml:space="preserve">Action: CC </w:t>
      </w:r>
      <w:r w:rsidR="00123C67">
        <w:rPr>
          <w:i/>
          <w:sz w:val="24"/>
          <w:szCs w:val="24"/>
        </w:rPr>
        <w:t>to arrange for all the witness statements mentioned above to be updated.</w:t>
      </w:r>
    </w:p>
    <w:p w:rsidR="00123C67" w:rsidRDefault="00123C67" w:rsidP="00B86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A37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Publicity/Communications: </w:t>
      </w:r>
    </w:p>
    <w:p w:rsidR="00123C67" w:rsidRDefault="00A37F56" w:rsidP="00B86E89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(a) Website: </w:t>
      </w:r>
      <w:r>
        <w:rPr>
          <w:sz w:val="24"/>
          <w:szCs w:val="24"/>
        </w:rPr>
        <w:t>a</w:t>
      </w:r>
      <w:r w:rsidR="00123C67">
        <w:rPr>
          <w:sz w:val="24"/>
          <w:szCs w:val="24"/>
        </w:rPr>
        <w:t xml:space="preserve">s previously noted Alex </w:t>
      </w:r>
      <w:proofErr w:type="spellStart"/>
      <w:r w:rsidR="00123C67">
        <w:rPr>
          <w:sz w:val="24"/>
          <w:szCs w:val="24"/>
        </w:rPr>
        <w:t>Gray</w:t>
      </w:r>
      <w:proofErr w:type="spellEnd"/>
      <w:r w:rsidR="00123C67">
        <w:rPr>
          <w:sz w:val="24"/>
          <w:szCs w:val="24"/>
        </w:rPr>
        <w:t xml:space="preserve"> has updated the layout of our website. This now needs to be populated with up to date details on our proposals, and all recent agendas, minutes and newsletters etc. </w:t>
      </w:r>
      <w:r>
        <w:rPr>
          <w:sz w:val="24"/>
          <w:szCs w:val="24"/>
        </w:rPr>
        <w:br/>
      </w:r>
      <w:r w:rsidR="00123C67">
        <w:rPr>
          <w:b/>
          <w:i/>
          <w:sz w:val="24"/>
          <w:szCs w:val="24"/>
        </w:rPr>
        <w:t xml:space="preserve">Action: ALL </w:t>
      </w:r>
      <w:r w:rsidR="00123C67">
        <w:rPr>
          <w:i/>
          <w:sz w:val="24"/>
          <w:szCs w:val="24"/>
        </w:rPr>
        <w:t xml:space="preserve">to look at our new website and let CC know where information </w:t>
      </w:r>
      <w:proofErr w:type="spellStart"/>
      <w:r w:rsidR="00123C67">
        <w:rPr>
          <w:i/>
          <w:sz w:val="24"/>
          <w:szCs w:val="24"/>
        </w:rPr>
        <w:t>etc</w:t>
      </w:r>
      <w:proofErr w:type="spellEnd"/>
      <w:r w:rsidR="00123C67">
        <w:rPr>
          <w:i/>
          <w:sz w:val="24"/>
          <w:szCs w:val="24"/>
        </w:rPr>
        <w:t xml:space="preserve"> needs to be added. </w:t>
      </w:r>
      <w:r>
        <w:rPr>
          <w:i/>
          <w:sz w:val="24"/>
          <w:szCs w:val="24"/>
        </w:rPr>
        <w:br/>
      </w:r>
      <w:r w:rsidR="00CB0EBB">
        <w:rPr>
          <w:b/>
          <w:i/>
          <w:sz w:val="24"/>
          <w:szCs w:val="24"/>
        </w:rPr>
        <w:t xml:space="preserve">Action: </w:t>
      </w:r>
      <w:r w:rsidR="00123C67">
        <w:rPr>
          <w:b/>
          <w:i/>
          <w:sz w:val="24"/>
          <w:szCs w:val="24"/>
        </w:rPr>
        <w:t xml:space="preserve">CC </w:t>
      </w:r>
      <w:r w:rsidR="00123C67">
        <w:rPr>
          <w:i/>
          <w:sz w:val="24"/>
          <w:szCs w:val="24"/>
        </w:rPr>
        <w:t xml:space="preserve">to then contact Alex </w:t>
      </w:r>
      <w:proofErr w:type="spellStart"/>
      <w:r w:rsidR="00123C67">
        <w:rPr>
          <w:i/>
          <w:sz w:val="24"/>
          <w:szCs w:val="24"/>
        </w:rPr>
        <w:t>Gray</w:t>
      </w:r>
      <w:proofErr w:type="spellEnd"/>
      <w:r w:rsidR="00123C67">
        <w:rPr>
          <w:i/>
          <w:sz w:val="24"/>
          <w:szCs w:val="24"/>
        </w:rPr>
        <w:t xml:space="preserve"> and discuss these updates with him</w:t>
      </w:r>
      <w:r w:rsidR="00CB0EBB">
        <w:rPr>
          <w:i/>
          <w:sz w:val="24"/>
          <w:szCs w:val="24"/>
        </w:rPr>
        <w:t>.</w:t>
      </w:r>
    </w:p>
    <w:p w:rsidR="00CB0EBB" w:rsidRDefault="00A37F56" w:rsidP="00B86E8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(b) Newsletter:</w:t>
      </w:r>
      <w:r w:rsidR="00CB0EBB">
        <w:rPr>
          <w:b/>
          <w:sz w:val="24"/>
          <w:szCs w:val="24"/>
        </w:rPr>
        <w:t xml:space="preserve"> </w:t>
      </w:r>
      <w:r w:rsidR="00CB0EBB">
        <w:rPr>
          <w:sz w:val="24"/>
          <w:szCs w:val="24"/>
        </w:rPr>
        <w:t xml:space="preserve">JM is currently working on this </w:t>
      </w:r>
      <w:r w:rsidR="000366EF">
        <w:rPr>
          <w:sz w:val="24"/>
          <w:szCs w:val="24"/>
        </w:rPr>
        <w:t>and hopes to publish the next e</w:t>
      </w:r>
      <w:r w:rsidR="00CB0EBB">
        <w:rPr>
          <w:sz w:val="24"/>
          <w:szCs w:val="24"/>
        </w:rPr>
        <w:t>dition before too long.</w:t>
      </w:r>
    </w:p>
    <w:p w:rsidR="00CB0EBB" w:rsidRDefault="00A37F56" w:rsidP="00B86E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(c) </w:t>
      </w:r>
      <w:proofErr w:type="gramStart"/>
      <w:r>
        <w:rPr>
          <w:b/>
          <w:sz w:val="24"/>
          <w:szCs w:val="24"/>
        </w:rPr>
        <w:t>ln</w:t>
      </w:r>
      <w:proofErr w:type="gramEnd"/>
      <w:r>
        <w:rPr>
          <w:b/>
          <w:sz w:val="24"/>
          <w:szCs w:val="24"/>
        </w:rPr>
        <w:t xml:space="preserve"> Touch Magazine: </w:t>
      </w:r>
      <w:r>
        <w:rPr>
          <w:sz w:val="24"/>
          <w:szCs w:val="24"/>
        </w:rPr>
        <w:t>a</w:t>
      </w:r>
      <w:r w:rsidR="00CB0EBB">
        <w:rPr>
          <w:sz w:val="24"/>
          <w:szCs w:val="24"/>
        </w:rPr>
        <w:t>s for (b) immediately above.</w:t>
      </w:r>
    </w:p>
    <w:p w:rsidR="00CB0EBB" w:rsidRDefault="00CB0EBB" w:rsidP="00B86E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(d) </w:t>
      </w:r>
      <w:r w:rsidR="00A37F56">
        <w:rPr>
          <w:b/>
          <w:sz w:val="24"/>
          <w:szCs w:val="24"/>
        </w:rPr>
        <w:t xml:space="preserve">Shaun’s Shorts: </w:t>
      </w:r>
      <w:r w:rsidR="00927CF4">
        <w:rPr>
          <w:b/>
          <w:sz w:val="24"/>
          <w:szCs w:val="24"/>
        </w:rPr>
        <w:t xml:space="preserve"> </w:t>
      </w:r>
      <w:r w:rsidR="00927CF4">
        <w:rPr>
          <w:sz w:val="24"/>
          <w:szCs w:val="24"/>
        </w:rPr>
        <w:t>Denise Tinker might be able to assist.</w:t>
      </w:r>
    </w:p>
    <w:p w:rsidR="00927CF4" w:rsidRDefault="00927CF4" w:rsidP="00B86E89">
      <w:pPr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A37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Treasurers Report: </w:t>
      </w:r>
      <w:r>
        <w:rPr>
          <w:sz w:val="24"/>
          <w:szCs w:val="24"/>
        </w:rPr>
        <w:t>No change from our last meeting.</w:t>
      </w:r>
    </w:p>
    <w:p w:rsidR="00927CF4" w:rsidRDefault="00927CF4" w:rsidP="00B86E89">
      <w:pPr>
        <w:rPr>
          <w:i/>
          <w:sz w:val="24"/>
          <w:szCs w:val="24"/>
        </w:rPr>
      </w:pPr>
      <w:r>
        <w:rPr>
          <w:b/>
          <w:sz w:val="24"/>
          <w:szCs w:val="24"/>
        </w:rPr>
        <w:t>8.</w:t>
      </w:r>
      <w:r w:rsidR="00A37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Membership Report: </w:t>
      </w:r>
      <w:r w:rsidR="00282AAB">
        <w:rPr>
          <w:sz w:val="24"/>
          <w:szCs w:val="24"/>
        </w:rPr>
        <w:t>RK reported that t</w:t>
      </w:r>
      <w:r>
        <w:rPr>
          <w:sz w:val="24"/>
          <w:szCs w:val="24"/>
        </w:rPr>
        <w:t xml:space="preserve">here are currently 87 named individuals with a total membership, including their families, of </w:t>
      </w:r>
      <w:r w:rsidR="00282AAB">
        <w:rPr>
          <w:sz w:val="24"/>
          <w:szCs w:val="24"/>
        </w:rPr>
        <w:t xml:space="preserve">204. RK also advised that she was finding the </w:t>
      </w:r>
      <w:proofErr w:type="spellStart"/>
      <w:r w:rsidR="00282AAB">
        <w:rPr>
          <w:sz w:val="24"/>
          <w:szCs w:val="24"/>
        </w:rPr>
        <w:t>Mailchimp</w:t>
      </w:r>
      <w:proofErr w:type="spellEnd"/>
      <w:r w:rsidR="00282AAB">
        <w:rPr>
          <w:sz w:val="24"/>
          <w:szCs w:val="24"/>
        </w:rPr>
        <w:t xml:space="preserve"> membership list difficult to manage and would like to set up her own membership list. </w:t>
      </w:r>
      <w:r w:rsidR="00A37F56">
        <w:rPr>
          <w:sz w:val="24"/>
          <w:szCs w:val="24"/>
        </w:rPr>
        <w:br/>
      </w:r>
      <w:r w:rsidR="00282AAB">
        <w:rPr>
          <w:b/>
          <w:i/>
          <w:sz w:val="24"/>
          <w:szCs w:val="24"/>
        </w:rPr>
        <w:t xml:space="preserve">Action: RK </w:t>
      </w:r>
      <w:r w:rsidR="00282AAB">
        <w:rPr>
          <w:i/>
          <w:sz w:val="24"/>
          <w:szCs w:val="24"/>
        </w:rPr>
        <w:t xml:space="preserve">to set up her own membership list so that the </w:t>
      </w:r>
      <w:proofErr w:type="spellStart"/>
      <w:r w:rsidR="00282AAB">
        <w:rPr>
          <w:i/>
          <w:sz w:val="24"/>
          <w:szCs w:val="24"/>
        </w:rPr>
        <w:t>Mailchimp</w:t>
      </w:r>
      <w:proofErr w:type="spellEnd"/>
      <w:r w:rsidR="00282AAB">
        <w:rPr>
          <w:i/>
          <w:sz w:val="24"/>
          <w:szCs w:val="24"/>
        </w:rPr>
        <w:t xml:space="preserve"> one can be discarded.</w:t>
      </w:r>
    </w:p>
    <w:p w:rsidR="00282AAB" w:rsidRDefault="00282AAB" w:rsidP="00B86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A37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Minutes of the last meeting (27.01.22) &amp; Matters Arising:</w:t>
      </w:r>
    </w:p>
    <w:p w:rsidR="00282AAB" w:rsidRDefault="00282AAB" w:rsidP="00B86E89">
      <w:pPr>
        <w:rPr>
          <w:sz w:val="24"/>
          <w:szCs w:val="24"/>
        </w:rPr>
      </w:pPr>
      <w:r>
        <w:rPr>
          <w:sz w:val="24"/>
          <w:szCs w:val="24"/>
        </w:rPr>
        <w:t>The minutes of our last meeting were agreed and signed by the Chair. Any matters arising had already been dealt with.</w:t>
      </w:r>
    </w:p>
    <w:p w:rsidR="00282AAB" w:rsidRDefault="00282AAB" w:rsidP="00B86E89">
      <w:pPr>
        <w:rPr>
          <w:i/>
          <w:sz w:val="24"/>
          <w:szCs w:val="24"/>
        </w:rPr>
      </w:pPr>
      <w:r>
        <w:rPr>
          <w:b/>
          <w:sz w:val="24"/>
          <w:szCs w:val="24"/>
        </w:rPr>
        <w:t>10.</w:t>
      </w:r>
      <w:r w:rsidR="00A37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AOB:</w:t>
      </w:r>
      <w:r>
        <w:rPr>
          <w:sz w:val="24"/>
          <w:szCs w:val="24"/>
        </w:rPr>
        <w:t xml:space="preserve"> </w:t>
      </w:r>
      <w:r w:rsidRPr="000366EF">
        <w:rPr>
          <w:b/>
          <w:sz w:val="24"/>
          <w:szCs w:val="24"/>
        </w:rPr>
        <w:t>(a)</w:t>
      </w:r>
      <w:r>
        <w:rPr>
          <w:sz w:val="24"/>
          <w:szCs w:val="24"/>
        </w:rPr>
        <w:t xml:space="preserve"> We agreed that we should hold an AGM this year, preferably on Thursday 14 July</w:t>
      </w:r>
      <w:r w:rsidR="001A04A5">
        <w:rPr>
          <w:sz w:val="24"/>
          <w:szCs w:val="24"/>
        </w:rPr>
        <w:t>, at 7.00pm,</w:t>
      </w:r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Chelmondiston</w:t>
      </w:r>
      <w:proofErr w:type="spellEnd"/>
      <w:r>
        <w:rPr>
          <w:sz w:val="24"/>
          <w:szCs w:val="24"/>
        </w:rPr>
        <w:t xml:space="preserve"> Church Room. </w:t>
      </w:r>
      <w:r w:rsidR="00A37F56">
        <w:rPr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Action: </w:t>
      </w:r>
      <w:r w:rsidR="00BC56F6">
        <w:rPr>
          <w:b/>
          <w:i/>
          <w:sz w:val="24"/>
          <w:szCs w:val="24"/>
        </w:rPr>
        <w:t xml:space="preserve">RK </w:t>
      </w:r>
      <w:r w:rsidR="00BC56F6">
        <w:rPr>
          <w:i/>
          <w:sz w:val="24"/>
          <w:szCs w:val="24"/>
        </w:rPr>
        <w:t xml:space="preserve">to book the room. </w:t>
      </w:r>
      <w:r w:rsidR="00A37F56">
        <w:rPr>
          <w:i/>
          <w:sz w:val="24"/>
          <w:szCs w:val="24"/>
        </w:rPr>
        <w:br/>
      </w:r>
      <w:r w:rsidR="00BC56F6" w:rsidRPr="000366EF">
        <w:rPr>
          <w:b/>
          <w:sz w:val="24"/>
          <w:szCs w:val="24"/>
        </w:rPr>
        <w:t>(b)</w:t>
      </w:r>
      <w:r w:rsidR="00A37F56">
        <w:rPr>
          <w:sz w:val="24"/>
          <w:szCs w:val="24"/>
        </w:rPr>
        <w:t xml:space="preserve"> Our Cycling UK membership is</w:t>
      </w:r>
      <w:r w:rsidR="00BC56F6">
        <w:rPr>
          <w:sz w:val="24"/>
          <w:szCs w:val="24"/>
        </w:rPr>
        <w:t xml:space="preserve"> now due for renewal. </w:t>
      </w:r>
      <w:r w:rsidR="00A37F56">
        <w:rPr>
          <w:sz w:val="24"/>
          <w:szCs w:val="24"/>
        </w:rPr>
        <w:br/>
      </w:r>
      <w:r w:rsidR="00BC56F6">
        <w:rPr>
          <w:b/>
          <w:i/>
          <w:sz w:val="24"/>
          <w:szCs w:val="24"/>
        </w:rPr>
        <w:t>Action: MH</w:t>
      </w:r>
      <w:r w:rsidR="00BC56F6">
        <w:rPr>
          <w:i/>
          <w:sz w:val="24"/>
          <w:szCs w:val="24"/>
        </w:rPr>
        <w:t xml:space="preserve"> to be asked to do this and confirm with the Treasurer.</w:t>
      </w:r>
    </w:p>
    <w:p w:rsidR="00BC56F6" w:rsidRDefault="00BC56F6" w:rsidP="00B86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A37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Date of Next Meeting: </w:t>
      </w:r>
      <w:r>
        <w:rPr>
          <w:sz w:val="24"/>
          <w:szCs w:val="24"/>
        </w:rPr>
        <w:t xml:space="preserve">6.30pm on Wednesday 4 May at Broadacres, </w:t>
      </w:r>
      <w:proofErr w:type="spellStart"/>
      <w:r>
        <w:rPr>
          <w:sz w:val="24"/>
          <w:szCs w:val="24"/>
        </w:rPr>
        <w:t>Chelmondiston</w:t>
      </w:r>
      <w:proofErr w:type="spellEnd"/>
      <w:r>
        <w:rPr>
          <w:sz w:val="24"/>
          <w:szCs w:val="24"/>
        </w:rPr>
        <w:t xml:space="preserve"> (providing MH can make this – if not, then Thursday 12 May).</w:t>
      </w:r>
    </w:p>
    <w:p w:rsidR="00BC56F6" w:rsidRPr="00BC56F6" w:rsidRDefault="00BC56F6" w:rsidP="00B86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closed at 7.45pm.</w:t>
      </w:r>
    </w:p>
    <w:p w:rsidR="00BC56F6" w:rsidRPr="00BC56F6" w:rsidRDefault="00BC56F6" w:rsidP="00B86E89">
      <w:pPr>
        <w:rPr>
          <w:i/>
          <w:sz w:val="24"/>
          <w:szCs w:val="24"/>
        </w:rPr>
      </w:pPr>
    </w:p>
    <w:p w:rsidR="00282AAB" w:rsidRPr="00282AAB" w:rsidRDefault="00282AAB" w:rsidP="00B86E89">
      <w:pPr>
        <w:rPr>
          <w:sz w:val="24"/>
          <w:szCs w:val="24"/>
        </w:rPr>
      </w:pPr>
    </w:p>
    <w:p w:rsidR="0087031F" w:rsidRPr="0087031F" w:rsidRDefault="0087031F" w:rsidP="00B86E89">
      <w:pPr>
        <w:rPr>
          <w:sz w:val="24"/>
          <w:szCs w:val="24"/>
        </w:rPr>
      </w:pPr>
    </w:p>
    <w:sectPr w:rsidR="0087031F" w:rsidRPr="0087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3608"/>
    <w:multiLevelType w:val="hybridMultilevel"/>
    <w:tmpl w:val="97343A46"/>
    <w:lvl w:ilvl="0" w:tplc="FF5AC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89"/>
    <w:rsid w:val="000366EF"/>
    <w:rsid w:val="00123C67"/>
    <w:rsid w:val="00143DE9"/>
    <w:rsid w:val="00165CD3"/>
    <w:rsid w:val="001A04A5"/>
    <w:rsid w:val="00282AAB"/>
    <w:rsid w:val="0087031F"/>
    <w:rsid w:val="00927CF4"/>
    <w:rsid w:val="00A35706"/>
    <w:rsid w:val="00A37F56"/>
    <w:rsid w:val="00B16DFB"/>
    <w:rsid w:val="00B86E89"/>
    <w:rsid w:val="00BC56F6"/>
    <w:rsid w:val="00C30CD2"/>
    <w:rsid w:val="00CB0EBB"/>
    <w:rsid w:val="00D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E32B1-6F97-452E-B3F0-9A665D3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C&amp;M Crouch</dc:creator>
  <cp:keywords/>
  <dc:description/>
  <cp:lastModifiedBy>C&amp;M Crouch</cp:lastModifiedBy>
  <cp:revision>7</cp:revision>
  <dcterms:created xsi:type="dcterms:W3CDTF">2022-03-29T13:08:00Z</dcterms:created>
  <dcterms:modified xsi:type="dcterms:W3CDTF">2022-03-30T12:54:00Z</dcterms:modified>
</cp:coreProperties>
</file>